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6E" w:rsidRPr="00B9680C" w:rsidRDefault="000A1C6E" w:rsidP="00176311">
      <w:pPr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>
        <w:rPr>
          <w:rFonts w:ascii="Times New Roman" w:hAnsi="Times New Roman"/>
          <w:b/>
          <w:sz w:val="32"/>
          <w:szCs w:val="32"/>
        </w:rPr>
        <w:t>Звук</w:t>
      </w:r>
      <w:r>
        <w:rPr>
          <w:rFonts w:ascii="Times New Roman" w:hAnsi="Times New Roman"/>
          <w:b/>
          <w:sz w:val="32"/>
          <w:szCs w:val="32"/>
          <w:lang w:val="en-US"/>
        </w:rPr>
        <w:t xml:space="preserve">  К</w:t>
      </w:r>
      <w:proofErr w:type="gramEnd"/>
    </w:p>
    <w:p w:rsidR="000A1C6E" w:rsidRDefault="00E4591C" w:rsidP="00176311">
      <w:pPr>
        <w:jc w:val="center"/>
      </w:pPr>
      <w:r>
        <w:fldChar w:fldCharType="begin"/>
      </w:r>
      <w:r>
        <w:instrText xml:space="preserve"> </w:instrText>
      </w:r>
      <w:r>
        <w:instrText>INCLUDEPICTURE  "https://i.mycdn.me/i?r=AyH4iRPQ2q0otWIFepML2LxRs7G-Nfk350PZNAYZqN9w0w"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9pt;height:236pt">
            <v:imagedata r:id="rId5" r:href="rId6"/>
          </v:shape>
        </w:pict>
      </w:r>
      <w:r>
        <w:fldChar w:fldCharType="end"/>
      </w:r>
    </w:p>
    <w:p w:rsidR="000A1C6E" w:rsidRPr="00894967" w:rsidRDefault="000A1C6E" w:rsidP="00F64BA7">
      <w:pPr>
        <w:rPr>
          <w:rFonts w:ascii="Times New Roman" w:hAnsi="Times New Roman"/>
          <w:sz w:val="24"/>
          <w:szCs w:val="24"/>
        </w:rPr>
      </w:pPr>
      <w:r w:rsidRPr="00894967">
        <w:rPr>
          <w:rFonts w:ascii="Times New Roman" w:hAnsi="Times New Roman"/>
          <w:sz w:val="24"/>
          <w:szCs w:val="24"/>
        </w:rPr>
        <w:t xml:space="preserve">Символ звука: идет сильный дождик: КККК   </w:t>
      </w:r>
    </w:p>
    <w:p w:rsidR="000A1C6E" w:rsidRPr="00894967" w:rsidRDefault="000A1C6E" w:rsidP="00B9680C">
      <w:pPr>
        <w:rPr>
          <w:rStyle w:val="a8"/>
          <w:rFonts w:ascii="Times New Roman" w:hAnsi="Times New Roman"/>
          <w:sz w:val="24"/>
          <w:szCs w:val="24"/>
          <w:u w:val="single"/>
        </w:rPr>
      </w:pPr>
      <w:r w:rsidRPr="00894967">
        <w:rPr>
          <w:rStyle w:val="a8"/>
          <w:rFonts w:ascii="Times New Roman" w:hAnsi="Times New Roman"/>
          <w:sz w:val="24"/>
          <w:szCs w:val="24"/>
          <w:u w:val="single"/>
        </w:rPr>
        <w:t xml:space="preserve">Артикуляция звука: </w:t>
      </w:r>
    </w:p>
    <w:p w:rsidR="000A1C6E" w:rsidRPr="00894967" w:rsidRDefault="000A1C6E" w:rsidP="00B9680C">
      <w:pPr>
        <w:rPr>
          <w:rFonts w:ascii="Times New Roman" w:hAnsi="Times New Roman"/>
          <w:sz w:val="24"/>
          <w:szCs w:val="24"/>
        </w:rPr>
      </w:pPr>
      <w:r w:rsidRPr="00894967">
        <w:rPr>
          <w:rStyle w:val="a8"/>
          <w:rFonts w:ascii="Times New Roman" w:hAnsi="Times New Roman"/>
          <w:sz w:val="24"/>
          <w:szCs w:val="24"/>
          <w:u w:val="single"/>
        </w:rPr>
        <w:t>губы</w:t>
      </w:r>
      <w:r w:rsidRPr="00894967">
        <w:rPr>
          <w:rFonts w:ascii="Times New Roman" w:hAnsi="Times New Roman"/>
          <w:sz w:val="24"/>
          <w:szCs w:val="24"/>
        </w:rPr>
        <w:t xml:space="preserve"> находятся в положении </w:t>
      </w:r>
      <w:proofErr w:type="gramStart"/>
      <w:r w:rsidRPr="00894967">
        <w:rPr>
          <w:rFonts w:ascii="Times New Roman" w:hAnsi="Times New Roman"/>
          <w:sz w:val="24"/>
          <w:szCs w:val="24"/>
        </w:rPr>
        <w:t>следующего  за</w:t>
      </w:r>
      <w:proofErr w:type="gramEnd"/>
      <w:r w:rsidRPr="00894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967">
        <w:rPr>
          <w:rFonts w:ascii="Times New Roman" w:hAnsi="Times New Roman"/>
          <w:sz w:val="24"/>
          <w:szCs w:val="24"/>
        </w:rPr>
        <w:t>К гласного;</w:t>
      </w:r>
    </w:p>
    <w:p w:rsidR="000A1C6E" w:rsidRPr="00894967" w:rsidRDefault="000A1C6E" w:rsidP="00B9680C">
      <w:pPr>
        <w:rPr>
          <w:rFonts w:ascii="Times New Roman" w:hAnsi="Times New Roman"/>
          <w:sz w:val="24"/>
          <w:szCs w:val="24"/>
        </w:rPr>
      </w:pPr>
      <w:r w:rsidRPr="00894967">
        <w:rPr>
          <w:rFonts w:ascii="Times New Roman" w:hAnsi="Times New Roman"/>
          <w:sz w:val="24"/>
          <w:szCs w:val="24"/>
        </w:rPr>
        <w:t xml:space="preserve">Расстояние между резцами </w:t>
      </w:r>
      <w:proofErr w:type="gramStart"/>
      <w:r w:rsidRPr="00894967">
        <w:rPr>
          <w:rFonts w:ascii="Times New Roman" w:hAnsi="Times New Roman"/>
          <w:sz w:val="24"/>
          <w:szCs w:val="24"/>
        </w:rPr>
        <w:t>зависит  от</w:t>
      </w:r>
      <w:proofErr w:type="gramEnd"/>
      <w:r w:rsidRPr="00894967">
        <w:rPr>
          <w:rFonts w:ascii="Times New Roman" w:hAnsi="Times New Roman"/>
          <w:sz w:val="24"/>
          <w:szCs w:val="24"/>
        </w:rPr>
        <w:t xml:space="preserve"> следующего 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4967">
        <w:rPr>
          <w:rFonts w:ascii="Times New Roman" w:hAnsi="Times New Roman"/>
          <w:sz w:val="24"/>
          <w:szCs w:val="24"/>
        </w:rPr>
        <w:t xml:space="preserve"> К гласного;</w:t>
      </w:r>
    </w:p>
    <w:p w:rsidR="000A1C6E" w:rsidRPr="00894967" w:rsidRDefault="000A1C6E" w:rsidP="00B9680C">
      <w:pPr>
        <w:rPr>
          <w:rFonts w:ascii="Times New Roman" w:hAnsi="Times New Roman"/>
          <w:sz w:val="24"/>
          <w:szCs w:val="24"/>
        </w:rPr>
      </w:pPr>
      <w:r w:rsidRPr="00894967">
        <w:rPr>
          <w:rStyle w:val="a8"/>
          <w:rFonts w:ascii="Times New Roman" w:hAnsi="Times New Roman"/>
          <w:sz w:val="24"/>
          <w:szCs w:val="24"/>
          <w:u w:val="single"/>
        </w:rPr>
        <w:t xml:space="preserve">кончик </w:t>
      </w:r>
      <w:proofErr w:type="gramStart"/>
      <w:r w:rsidRPr="00894967">
        <w:rPr>
          <w:rStyle w:val="a8"/>
          <w:rFonts w:ascii="Times New Roman" w:hAnsi="Times New Roman"/>
          <w:sz w:val="24"/>
          <w:szCs w:val="24"/>
          <w:u w:val="single"/>
        </w:rPr>
        <w:t>языка</w:t>
      </w:r>
      <w:r w:rsidRPr="00894967">
        <w:rPr>
          <w:rFonts w:ascii="Times New Roman" w:hAnsi="Times New Roman"/>
          <w:sz w:val="24"/>
          <w:szCs w:val="24"/>
        </w:rPr>
        <w:t>  опущен</w:t>
      </w:r>
      <w:proofErr w:type="gramEnd"/>
      <w:r w:rsidRPr="00894967">
        <w:rPr>
          <w:rFonts w:ascii="Times New Roman" w:hAnsi="Times New Roman"/>
          <w:sz w:val="24"/>
          <w:szCs w:val="24"/>
        </w:rPr>
        <w:t xml:space="preserve"> и отодвинут от нижних резцов, задняя  часть спинки языка смыкается с мягким небом. </w:t>
      </w:r>
    </w:p>
    <w:p w:rsidR="000A1C6E" w:rsidRPr="00894967" w:rsidRDefault="000A1C6E" w:rsidP="00B9680C">
      <w:pPr>
        <w:rPr>
          <w:rFonts w:ascii="Times New Roman" w:hAnsi="Times New Roman"/>
          <w:sz w:val="24"/>
          <w:szCs w:val="24"/>
        </w:rPr>
      </w:pPr>
      <w:r w:rsidRPr="00894967">
        <w:rPr>
          <w:rStyle w:val="a8"/>
          <w:rFonts w:ascii="Times New Roman" w:hAnsi="Times New Roman"/>
          <w:sz w:val="24"/>
          <w:szCs w:val="24"/>
          <w:u w:val="single"/>
        </w:rPr>
        <w:t>мягкое небо</w:t>
      </w:r>
      <w:r w:rsidRPr="00894967">
        <w:rPr>
          <w:rFonts w:ascii="Times New Roman" w:hAnsi="Times New Roman"/>
          <w:sz w:val="24"/>
          <w:szCs w:val="24"/>
        </w:rPr>
        <w:t> поднято, прижато к задней стенке глотки и закрывает проход в носовую полость;</w:t>
      </w:r>
    </w:p>
    <w:p w:rsidR="000A1C6E" w:rsidRPr="00894967" w:rsidRDefault="000A1C6E" w:rsidP="00B9680C">
      <w:pPr>
        <w:rPr>
          <w:rFonts w:ascii="Times New Roman" w:hAnsi="Times New Roman"/>
          <w:sz w:val="24"/>
          <w:szCs w:val="24"/>
        </w:rPr>
      </w:pPr>
      <w:r w:rsidRPr="00894967">
        <w:rPr>
          <w:rStyle w:val="a8"/>
          <w:rFonts w:ascii="Times New Roman" w:hAnsi="Times New Roman"/>
          <w:sz w:val="24"/>
          <w:szCs w:val="24"/>
          <w:u w:val="single"/>
        </w:rPr>
        <w:t>воздушная струя</w:t>
      </w:r>
      <w:r w:rsidRPr="00894967">
        <w:rPr>
          <w:rFonts w:ascii="Times New Roman" w:hAnsi="Times New Roman"/>
          <w:sz w:val="24"/>
          <w:szCs w:val="24"/>
        </w:rPr>
        <w:t xml:space="preserve"> выходит через ротовую полость, взрывая смычку между задней частью спинки языка и мягким небом, выдох сильный. </w:t>
      </w:r>
    </w:p>
    <w:p w:rsidR="000A1C6E" w:rsidRDefault="000A1C6E" w:rsidP="00B9680C">
      <w:pPr>
        <w:rPr>
          <w:rFonts w:ascii="Times New Roman" w:hAnsi="Times New Roman"/>
          <w:sz w:val="24"/>
          <w:szCs w:val="24"/>
        </w:rPr>
      </w:pPr>
      <w:r w:rsidRPr="00894967">
        <w:rPr>
          <w:rStyle w:val="a8"/>
          <w:rFonts w:ascii="Times New Roman" w:hAnsi="Times New Roman"/>
          <w:sz w:val="24"/>
          <w:szCs w:val="24"/>
          <w:u w:val="single"/>
        </w:rPr>
        <w:t xml:space="preserve">голосовые складки </w:t>
      </w:r>
      <w:r w:rsidRPr="00894967">
        <w:rPr>
          <w:rFonts w:ascii="Times New Roman" w:hAnsi="Times New Roman"/>
          <w:sz w:val="24"/>
          <w:szCs w:val="24"/>
        </w:rPr>
        <w:t>не напряжены, раздвинуты, голос не образуется;</w:t>
      </w:r>
    </w:p>
    <w:p w:rsidR="000A1C6E" w:rsidRPr="004C2CA4" w:rsidRDefault="000A1C6E" w:rsidP="004C2CA4">
      <w:pPr>
        <w:shd w:val="clear" w:color="auto" w:fill="FFFFFF"/>
        <w:spacing w:after="0" w:line="408" w:lineRule="atLeast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C2CA4">
        <w:rPr>
          <w:rFonts w:ascii="Times New Roman" w:hAnsi="Times New Roman"/>
          <w:b/>
          <w:bCs/>
          <w:sz w:val="24"/>
          <w:szCs w:val="24"/>
          <w:lang w:eastAsia="ru-RU"/>
        </w:rPr>
        <w:t>Упражнение «Поймай звук». </w:t>
      </w:r>
    </w:p>
    <w:p w:rsidR="000A1C6E" w:rsidRPr="004C2CA4" w:rsidRDefault="000A1C6E" w:rsidP="004C2CA4">
      <w:pPr>
        <w:shd w:val="clear" w:color="auto" w:fill="FFFFFF"/>
        <w:spacing w:after="0" w:line="408" w:lineRule="atLeast"/>
        <w:rPr>
          <w:rFonts w:ascii="Times New Roman" w:hAnsi="Times New Roman"/>
          <w:sz w:val="24"/>
          <w:szCs w:val="24"/>
          <w:lang w:eastAsia="ru-RU"/>
        </w:rPr>
      </w:pPr>
      <w:r w:rsidRPr="004C2CA4">
        <w:rPr>
          <w:rFonts w:ascii="Times New Roman" w:hAnsi="Times New Roman"/>
          <w:sz w:val="24"/>
          <w:szCs w:val="24"/>
          <w:lang w:eastAsia="ru-RU"/>
        </w:rPr>
        <w:t> Послушай и хлопни в ладоши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C2CA4">
        <w:rPr>
          <w:rFonts w:ascii="Times New Roman" w:hAnsi="Times New Roman"/>
          <w:sz w:val="24"/>
          <w:szCs w:val="24"/>
          <w:lang w:eastAsia="ru-RU"/>
        </w:rPr>
        <w:t>(под</w:t>
      </w:r>
      <w:r>
        <w:rPr>
          <w:rFonts w:ascii="Times New Roman" w:hAnsi="Times New Roman"/>
          <w:sz w:val="24"/>
          <w:szCs w:val="24"/>
          <w:lang w:eastAsia="ru-RU"/>
        </w:rPr>
        <w:t xml:space="preserve">прыгни), когда услышишь звук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К</w:t>
      </w:r>
      <w:r w:rsidRPr="004C2CA4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</w:p>
    <w:p w:rsidR="000A1C6E" w:rsidRPr="004C2CA4" w:rsidRDefault="000A1C6E" w:rsidP="004C2CA4">
      <w:pPr>
        <w:shd w:val="clear" w:color="auto" w:fill="FFFFFF"/>
        <w:spacing w:before="123" w:after="123" w:line="408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и, к, у, п, о, к, а, н, к, с, п, ф, к, в, л, к, м, к, н, а, о, ф, к</w:t>
      </w:r>
      <w:r w:rsidRPr="004C2CA4">
        <w:rPr>
          <w:rFonts w:ascii="Times New Roman" w:hAnsi="Times New Roman"/>
          <w:sz w:val="24"/>
          <w:szCs w:val="24"/>
          <w:lang w:eastAsia="ru-RU"/>
        </w:rPr>
        <w:t>.</w:t>
      </w:r>
    </w:p>
    <w:p w:rsidR="000A1C6E" w:rsidRPr="004C2CA4" w:rsidRDefault="000A1C6E" w:rsidP="004C2CA4">
      <w:pPr>
        <w:shd w:val="clear" w:color="auto" w:fill="FFFFFF"/>
        <w:spacing w:before="123" w:after="123" w:line="408" w:lineRule="atLeas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а, к, м, и, о, к, т, ю, к, и, с, к, у, ф, к</w:t>
      </w:r>
      <w:r w:rsidRPr="004C2CA4">
        <w:rPr>
          <w:rFonts w:ascii="Times New Roman" w:hAnsi="Times New Roman"/>
          <w:sz w:val="24"/>
          <w:szCs w:val="24"/>
          <w:lang w:eastAsia="ru-RU"/>
        </w:rPr>
        <w:t>, н, п,</w:t>
      </w:r>
      <w:r>
        <w:rPr>
          <w:rFonts w:ascii="Times New Roman" w:hAnsi="Times New Roman"/>
          <w:sz w:val="24"/>
          <w:szCs w:val="24"/>
          <w:lang w:eastAsia="ru-RU"/>
        </w:rPr>
        <w:t xml:space="preserve"> р, ка, ну,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к</w:t>
      </w:r>
      <w:r w:rsidRPr="004C2CA4">
        <w:rPr>
          <w:rFonts w:ascii="Times New Roman" w:hAnsi="Times New Roman"/>
          <w:sz w:val="24"/>
          <w:szCs w:val="24"/>
          <w:lang w:eastAsia="ru-RU"/>
        </w:rPr>
        <w:t>о.</w:t>
      </w:r>
    </w:p>
    <w:p w:rsidR="000A1C6E" w:rsidRPr="004C2CA4" w:rsidRDefault="000A1C6E" w:rsidP="00B9680C">
      <w:pPr>
        <w:rPr>
          <w:rFonts w:ascii="Times New Roman" w:hAnsi="Times New Roman"/>
          <w:sz w:val="24"/>
          <w:szCs w:val="24"/>
        </w:rPr>
      </w:pPr>
    </w:p>
    <w:p w:rsidR="000A1C6E" w:rsidRDefault="000A1C6E" w:rsidP="00F64BA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Pr="002C1B04" w:rsidRDefault="000A1C6E" w:rsidP="00F64BA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Pr="002C1B04" w:rsidRDefault="000A1C6E" w:rsidP="00F64BA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Pr="002C1B04" w:rsidRDefault="000A1C6E" w:rsidP="00F64BA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Pr="002C1B04" w:rsidRDefault="000A1C6E" w:rsidP="00F64BA7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Pr="00F64BA7" w:rsidRDefault="000A1C6E" w:rsidP="00F64BA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Пальчиковая игра «Кошка» </w:t>
      </w:r>
      <w:r w:rsidRPr="00F64BA7">
        <w:rPr>
          <w:rFonts w:ascii="Times New Roman" w:hAnsi="Times New Roman"/>
          <w:color w:val="000000"/>
          <w:sz w:val="28"/>
          <w:szCs w:val="28"/>
          <w:lang w:eastAsia="ru-RU"/>
        </w:rPr>
        <w:t>(4, с.14)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66"/>
        <w:gridCol w:w="7672"/>
      </w:tblGrid>
      <w:tr w:rsidR="000A1C6E" w:rsidRPr="00C10A76" w:rsidTr="00085675">
        <w:tc>
          <w:tcPr>
            <w:tcW w:w="2235" w:type="dxa"/>
          </w:tcPr>
          <w:p w:rsidR="000A1C6E" w:rsidRPr="00C10A76" w:rsidRDefault="00E4591C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fldChar w:fldCharType="begin"/>
            </w:r>
            <w:r>
              <w:instrText xml:space="preserve"> </w:instrText>
            </w:r>
            <w:r>
              <w:instrText>INCLUDEPICTURE  "https://mamadoma.narod.ru/img/gimn_palc/koshka.gif" \* MERGEFORMATINET</w:instrText>
            </w:r>
            <w:r>
              <w:instrText xml:space="preserve"> </w:instrText>
            </w:r>
            <w:r>
              <w:fldChar w:fldCharType="separate"/>
            </w:r>
            <w:r>
              <w:pict>
                <v:shape id="_x0000_i1026" type="#_x0000_t75" alt="Пальчиковая гимнастика » Единство детей" style="width:113pt;height:180pt">
                  <v:imagedata r:id="rId7" r:href="rId8"/>
                </v:shape>
              </w:pict>
            </w:r>
            <w:r>
              <w:fldChar w:fldCharType="end"/>
            </w:r>
          </w:p>
        </w:tc>
        <w:tc>
          <w:tcPr>
            <w:tcW w:w="7903" w:type="dxa"/>
          </w:tcPr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F64BA7" w:rsidRDefault="000A1C6E" w:rsidP="00F64BA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color w:val="000000"/>
              </w:rPr>
            </w:pPr>
            <w:r w:rsidRPr="00F64BA7">
              <w:rPr>
                <w:color w:val="000000"/>
              </w:rPr>
              <w:t>Киска, киска, где твоя миска?</w:t>
            </w:r>
          </w:p>
          <w:p w:rsidR="000A1C6E" w:rsidRPr="00F64BA7" w:rsidRDefault="000A1C6E" w:rsidP="00F64BA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color w:val="000000"/>
              </w:rPr>
            </w:pPr>
            <w:r w:rsidRPr="00F64BA7">
              <w:rPr>
                <w:color w:val="000000"/>
              </w:rPr>
              <w:t>Ест киска суп из миски:</w:t>
            </w:r>
          </w:p>
          <w:p w:rsidR="000A1C6E" w:rsidRPr="00F64BA7" w:rsidRDefault="000A1C6E" w:rsidP="00F64BA7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rStyle w:val="a8"/>
                <w:color w:val="000000"/>
              </w:rPr>
            </w:pPr>
            <w:r w:rsidRPr="00F64BA7">
              <w:rPr>
                <w:color w:val="000000"/>
              </w:rPr>
              <w:t>Сыта киска – пуста миска.</w:t>
            </w:r>
          </w:p>
          <w:p w:rsidR="000A1C6E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F64BA7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Средний и безымянный пальцы упираются в большой. Указательный и мизинец, подняты вверх.</w:t>
            </w:r>
          </w:p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Pr="00C10A76" w:rsidRDefault="000A1C6E" w:rsidP="0008567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A1C6E" w:rsidRDefault="000A1C6E" w:rsidP="00B9680C">
      <w:pPr>
        <w:rPr>
          <w:rFonts w:ascii="Times New Roman" w:hAnsi="Times New Roman"/>
          <w:color w:val="339966"/>
          <w:sz w:val="24"/>
          <w:szCs w:val="24"/>
        </w:rPr>
      </w:pPr>
    </w:p>
    <w:p w:rsidR="000A1C6E" w:rsidRDefault="000A1C6E" w:rsidP="00A2424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339966"/>
          <w:sz w:val="24"/>
          <w:szCs w:val="24"/>
        </w:rPr>
        <w:t xml:space="preserve">                          </w:t>
      </w:r>
      <w:r w:rsidRPr="00F27E9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Формирование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правильного произношения звука К</w:t>
      </w:r>
      <w:r w:rsidRPr="00F27E9B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:rsidR="000A1C6E" w:rsidRDefault="000A1C6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1223"/>
        <w:gridCol w:w="6456"/>
        <w:gridCol w:w="2569"/>
      </w:tblGrid>
      <w:tr w:rsidR="000A1C6E" w:rsidRPr="00825D36" w:rsidTr="00B23B10">
        <w:trPr>
          <w:tblCellSpacing w:w="20" w:type="dxa"/>
        </w:trPr>
        <w:tc>
          <w:tcPr>
            <w:tcW w:w="1133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6488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2517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Примечание</w:t>
            </w:r>
          </w:p>
        </w:tc>
      </w:tr>
      <w:tr w:rsidR="000A1C6E" w:rsidRPr="00825D36" w:rsidTr="00B23B10">
        <w:trPr>
          <w:tblCellSpacing w:w="20" w:type="dxa"/>
        </w:trPr>
        <w:tc>
          <w:tcPr>
            <w:tcW w:w="1133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B23B10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</w:t>
            </w:r>
          </w:p>
        </w:tc>
        <w:tc>
          <w:tcPr>
            <w:tcW w:w="6488" w:type="dxa"/>
          </w:tcPr>
          <w:p w:rsidR="000A1C6E" w:rsidRPr="00B23B10" w:rsidRDefault="000A1C6E" w:rsidP="00B23B10">
            <w:pPr>
              <w:pStyle w:val="a6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pStyle w:val="a6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Уточнение артикуляции звука К.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Цель:</w:t>
            </w: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добиваться от каждого ребенка умения выгибать спинку языка при опущенном вниз кончике языка.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Подготовительная работа: </w:t>
            </w: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потренироваться перед зеркалом в правильном выполнении упражнения.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Краткое описание: </w:t>
            </w:r>
          </w:p>
          <w:p w:rsidR="000A1C6E" w:rsidRPr="00B23B10" w:rsidRDefault="000A1C6E" w:rsidP="00695D0C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 xml:space="preserve">Дети сидят лицом к воспитателю. Он предлагает поиграть в прятки: «Но прятаться будем не мы, а наши язычки.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Посмотрите,  как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спрячется мой язычок, вы его даже не увидите. (Показывает.) А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сейчас ,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дети , откройте рот так, чтобы мы видели язык у нижних зубов… А теперь спрячьте язык далеко-далеко, а рот не закрывайте.  У Алисы хорошо спрятался язык, Иди, Алиса, покажи, как ты умеешь прятать язык»</w:t>
            </w:r>
          </w:p>
          <w:p w:rsidR="000A1C6E" w:rsidRPr="00B23B10" w:rsidRDefault="000A1C6E" w:rsidP="00695D0C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i/>
                <w:sz w:val="24"/>
                <w:szCs w:val="24"/>
              </w:rPr>
              <w:t>Проверять выполнение упражнения следует по подгруппам, чтобы воспитатель мог видеть каждого ребенка</w:t>
            </w:r>
            <w:r w:rsidRPr="00B23B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A1C6E" w:rsidRPr="00B23B10" w:rsidRDefault="000A1C6E" w:rsidP="00B23B1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b/>
                <w:sz w:val="24"/>
                <w:szCs w:val="24"/>
              </w:rPr>
              <w:t xml:space="preserve">       2.</w:t>
            </w:r>
            <w:r w:rsidRPr="00B23B10">
              <w:rPr>
                <w:rFonts w:ascii="Times New Roman" w:hAnsi="Times New Roman"/>
                <w:color w:val="339966"/>
                <w:sz w:val="24"/>
                <w:szCs w:val="24"/>
              </w:rPr>
              <w:t xml:space="preserve"> </w:t>
            </w:r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Уточнение произношения </w:t>
            </w:r>
            <w:proofErr w:type="gramStart"/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звука  К.</w:t>
            </w:r>
            <w:proofErr w:type="gramEnd"/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proofErr w:type="gramStart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добиваться  четкого</w:t>
            </w:r>
            <w:proofErr w:type="gramEnd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правильного произношения звука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 в звукоподражаниях.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0A1C6E" w:rsidRDefault="000A1C6E" w:rsidP="00695D0C"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Подготовительная </w:t>
            </w:r>
            <w:proofErr w:type="gramStart"/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работа:</w:t>
            </w: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B23B10">
              <w:rPr>
                <w:rFonts w:ascii="Times New Roman" w:hAnsi="Times New Roman"/>
                <w:sz w:val="24"/>
                <w:szCs w:val="24"/>
              </w:rPr>
              <w:t>Воспитатель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заготавливает игрушки или картинки (курица, петух, воробей, кукушка, лягушка). Еще раз проверяет, как дети произносят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звук  К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, чтобы выяснить, кому необходимо уделить большее </w:t>
            </w:r>
            <w:r w:rsidRPr="00B23B10">
              <w:rPr>
                <w:rFonts w:ascii="Times New Roman" w:hAnsi="Times New Roman"/>
                <w:sz w:val="24"/>
                <w:szCs w:val="24"/>
              </w:rPr>
              <w:lastRenderedPageBreak/>
              <w:t>внимание</w:t>
            </w:r>
            <w:r>
              <w:t>.</w:t>
            </w:r>
          </w:p>
          <w:p w:rsidR="000A1C6E" w:rsidRPr="00B23B10" w:rsidRDefault="000A1C6E" w:rsidP="00F64D17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Игра «Кто как кричит?»</w:t>
            </w:r>
          </w:p>
          <w:p w:rsidR="000A1C6E" w:rsidRPr="00B23B10" w:rsidRDefault="000A1C6E" w:rsidP="00695D0C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Краткое описание: </w:t>
            </w:r>
          </w:p>
          <w:p w:rsidR="000A1C6E" w:rsidRPr="00B23B10" w:rsidRDefault="000A1C6E" w:rsidP="00F64D17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 xml:space="preserve">Воспитатель, обращаясь к детям, говорит: «Помните, дети, как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мы  с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вами ходили на прогулку в лес на даче? Собрались мы гулять. Вышли во двор, а навстречу идет курица (достает игрушку, ставит на стол) и кричит: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« ко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– ко – ко…» Как она кричит? Ко - ко - ко».  Идем мы дальше, а курица кудахчет: «куда-куда» Как она кудахчет?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( «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</w:rPr>
              <w:t>Куд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- куда»). «В лес», - ответили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мы,  и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пошли дальше. На заборе сидит петух (достает петуха) и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кричит :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</w:rPr>
              <w:t>кука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– ре - ку!» Как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петух  кричит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( «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Ку-ка-ре-ку!») Пошли дальше по дороге, мимо огорода. Смотрим, а воробьи у подсолнухов зерна клюют (достает воробья). Прогнали их дети. Как вы их прогнали? 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( «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Кыш – кыш».)  Пришли мы в лес. Хорошо там. Стали собирать цветочки, вдруг слышим, кукушка кукует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( достает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кукушку) : «ку-ку».  Как кукушка кукует? («Ку-ку…».)  Набрали много цветов, пошли обратно. Слышим, лягушки квакают (достает лягушку):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».  Как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лягушки  квакают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>? («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</w:rPr>
              <w:t>». Погуляли мы по лесу и вернулись домой». Затем воспитатель опрашивает детей, кого они видели, и кто как кричал.</w:t>
            </w: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(3, с.154-155)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3B10">
              <w:rPr>
                <w:rFonts w:ascii="Times New Roman" w:hAnsi="Times New Roman"/>
                <w:sz w:val="20"/>
                <w:szCs w:val="20"/>
              </w:rPr>
              <w:t xml:space="preserve">Дети должны сидеть спокойно, голову держать прямо. Воспитатель следит, чтобы они не закрывали рот, когда </w:t>
            </w:r>
            <w:proofErr w:type="gramStart"/>
            <w:r w:rsidRPr="00B23B10">
              <w:rPr>
                <w:rFonts w:ascii="Times New Roman" w:hAnsi="Times New Roman"/>
                <w:sz w:val="20"/>
                <w:szCs w:val="20"/>
              </w:rPr>
              <w:t>отодвигают  язык</w:t>
            </w:r>
            <w:proofErr w:type="gramEnd"/>
            <w:r w:rsidRPr="00B23B10">
              <w:rPr>
                <w:rFonts w:ascii="Times New Roman" w:hAnsi="Times New Roman"/>
                <w:sz w:val="20"/>
                <w:szCs w:val="20"/>
              </w:rPr>
              <w:t xml:space="preserve"> назад. Кончик языка при этом все время находиться внизу.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AA3727">
            <w:pPr>
              <w:rPr>
                <w:rFonts w:ascii="Times New Roman" w:hAnsi="Times New Roman"/>
                <w:sz w:val="20"/>
                <w:szCs w:val="20"/>
              </w:rPr>
            </w:pPr>
            <w:r w:rsidRPr="00B23B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Следить, чтобы в звукопроизношениях дети произносили звук </w:t>
            </w:r>
            <w:proofErr w:type="gramStart"/>
            <w:r w:rsidRPr="00B23B10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B23B10">
              <w:rPr>
                <w:rFonts w:ascii="Times New Roman" w:hAnsi="Times New Roman"/>
                <w:sz w:val="20"/>
                <w:szCs w:val="20"/>
              </w:rPr>
              <w:t xml:space="preserve"> четко и отвечали на вопросы полным ответом.</w:t>
            </w:r>
          </w:p>
          <w:p w:rsidR="000A1C6E" w:rsidRDefault="000A1C6E" w:rsidP="00AA3727"/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1C6E" w:rsidRPr="00825D36" w:rsidTr="00B23B10">
        <w:trPr>
          <w:tblCellSpacing w:w="20" w:type="dxa"/>
        </w:trPr>
        <w:tc>
          <w:tcPr>
            <w:tcW w:w="1133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II</w:t>
            </w:r>
          </w:p>
        </w:tc>
        <w:tc>
          <w:tcPr>
            <w:tcW w:w="6488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Автоматизация звука К в слоге.</w:t>
            </w: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Многократное повторение слогов со звуком К.</w:t>
            </w:r>
          </w:p>
          <w:p w:rsidR="000A1C6E" w:rsidRDefault="000A1C6E" w:rsidP="003B54F3">
            <w:pPr>
              <w:pStyle w:val="a7"/>
            </w:pPr>
            <w:r w:rsidRPr="00B23B10">
              <w:rPr>
                <w:color w:val="000000"/>
              </w:rPr>
              <w:t xml:space="preserve">А) </w:t>
            </w:r>
            <w:r w:rsidRPr="00AA4BE6">
              <w:t xml:space="preserve">Упражнение с массажными колечками-пружинками Ребенок поочередно надевает массажные колечки-пружинки на каждый палец, </w:t>
            </w:r>
            <w:r>
              <w:t xml:space="preserve">правильно </w:t>
            </w:r>
            <w:proofErr w:type="gramStart"/>
            <w:r>
              <w:t>повторяя  слог</w:t>
            </w:r>
            <w:proofErr w:type="gramEnd"/>
            <w:r>
              <w:t xml:space="preserve"> КА.</w:t>
            </w:r>
            <w:r w:rsidRPr="00B23B10">
              <w:rPr>
                <w:color w:val="000000"/>
              </w:rPr>
              <w:t xml:space="preserve"> Аналогично прорабатываются слоги  КО, КУ, КИ</w:t>
            </w:r>
            <w:r w:rsidRPr="00B23B10">
              <w:br/>
            </w:r>
            <w:r w:rsidRPr="00B23B10">
              <w:rPr>
                <w:color w:val="000000"/>
              </w:rPr>
              <w:t>Б)</w:t>
            </w:r>
            <w:r w:rsidRPr="00B23B10">
              <w:rPr>
                <w:rStyle w:val="a4"/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Pr="00B23B10">
              <w:rPr>
                <w:i/>
                <w:color w:val="000000"/>
              </w:rPr>
              <w:t>Игра</w:t>
            </w:r>
            <w:r w:rsidRPr="00B23B10">
              <w:rPr>
                <w:bCs/>
                <w:i/>
                <w:color w:val="000000"/>
              </w:rPr>
              <w:t xml:space="preserve"> «Пальчики здороваются»</w:t>
            </w:r>
          </w:p>
          <w:p w:rsidR="000A1C6E" w:rsidRDefault="000A1C6E" w:rsidP="00F64D17">
            <w:pPr>
              <w:pStyle w:val="a7"/>
            </w:pPr>
            <w:r w:rsidRPr="003B54F3">
              <w:t>Ребенок бол</w:t>
            </w:r>
            <w:r>
              <w:t>ьшим пальцем поочередно прикасае</w:t>
            </w:r>
            <w:r w:rsidRPr="003B54F3">
              <w:t>тся к указательному, среднему, безымянному, мизинцу. Одновреме</w:t>
            </w:r>
            <w:r>
              <w:t xml:space="preserve">нно произносит слог </w:t>
            </w:r>
            <w:proofErr w:type="gramStart"/>
            <w:r>
              <w:t>КА .</w:t>
            </w:r>
            <w:proofErr w:type="gramEnd"/>
            <w:r w:rsidRPr="00825D36">
              <w:t xml:space="preserve"> Ана</w:t>
            </w:r>
            <w:r>
              <w:t xml:space="preserve">логично прорабатываются </w:t>
            </w:r>
            <w:proofErr w:type="gramStart"/>
            <w:r>
              <w:t>слоги  КО</w:t>
            </w:r>
            <w:proofErr w:type="gramEnd"/>
            <w:r>
              <w:t>, КУ, К</w:t>
            </w:r>
            <w:r w:rsidRPr="00825D36">
              <w:t>И (можно чередовать левую – правую руки).</w:t>
            </w:r>
            <w:r>
              <w:t xml:space="preserve"> </w:t>
            </w:r>
            <w:proofErr w:type="gramStart"/>
            <w:r>
              <w:t xml:space="preserve">Воспитатель </w:t>
            </w:r>
            <w:r w:rsidRPr="003B54F3">
              <w:t xml:space="preserve"> следит</w:t>
            </w:r>
            <w:proofErr w:type="gramEnd"/>
            <w:r w:rsidRPr="003B54F3">
              <w:t xml:space="preserve"> за правильностью произношения и точностью движений пальцев рук.</w:t>
            </w:r>
          </w:p>
          <w:p w:rsidR="000A1C6E" w:rsidRPr="00B23B10" w:rsidRDefault="000A1C6E" w:rsidP="00F64D17">
            <w:pPr>
              <w:pStyle w:val="a7"/>
              <w:rPr>
                <w:bCs/>
              </w:rPr>
            </w:pPr>
            <w:r>
              <w:t xml:space="preserve">В) </w:t>
            </w:r>
            <w:proofErr w:type="gramStart"/>
            <w:r w:rsidRPr="00825D36">
              <w:t>Игра</w:t>
            </w:r>
            <w:r w:rsidRPr="00B23B10">
              <w:rPr>
                <w:b/>
                <w:bCs/>
              </w:rPr>
              <w:t xml:space="preserve">  </w:t>
            </w:r>
            <w:r w:rsidRPr="00B23B10">
              <w:rPr>
                <w:bCs/>
              </w:rPr>
              <w:t>«</w:t>
            </w:r>
            <w:proofErr w:type="gramEnd"/>
            <w:r w:rsidRPr="00B23B10">
              <w:rPr>
                <w:bCs/>
              </w:rPr>
              <w:t>Маленькие ножки бежали по дорожке»</w:t>
            </w:r>
          </w:p>
          <w:p w:rsidR="000A1C6E" w:rsidRDefault="000A1C6E" w:rsidP="00F64D17">
            <w:pPr>
              <w:pStyle w:val="a7"/>
            </w:pPr>
            <w:r w:rsidRPr="003B54F3">
              <w:lastRenderedPageBreak/>
              <w:t>Ребенок представляет, что указательный и средний палец – это ножки, большой палец прижимает безымянный и мизинец к середине ладони. Указательным и средним пальцами ребенок шагает по столу, произнося на</w:t>
            </w:r>
            <w:r>
              <w:t xml:space="preserve"> каждый шажок </w:t>
            </w:r>
            <w:r w:rsidRPr="003B54F3">
              <w:t>слог</w:t>
            </w:r>
            <w:r>
              <w:t xml:space="preserve"> КА</w:t>
            </w:r>
            <w:r w:rsidRPr="003B54F3">
              <w:t>.</w:t>
            </w:r>
          </w:p>
          <w:p w:rsidR="000A1C6E" w:rsidRPr="00F64D17" w:rsidRDefault="000A1C6E" w:rsidP="00F64D17">
            <w:pPr>
              <w:pStyle w:val="a7"/>
            </w:pPr>
            <w:r w:rsidRPr="00B23B10">
              <w:rPr>
                <w:color w:val="000000"/>
              </w:rPr>
              <w:t xml:space="preserve">Аналогично прорабатываются </w:t>
            </w:r>
            <w:proofErr w:type="gramStart"/>
            <w:r w:rsidRPr="00B23B10">
              <w:rPr>
                <w:color w:val="000000"/>
              </w:rPr>
              <w:t>слоги  КО</w:t>
            </w:r>
            <w:proofErr w:type="gramEnd"/>
            <w:r w:rsidRPr="00B23B10">
              <w:rPr>
                <w:color w:val="000000"/>
              </w:rPr>
              <w:t>, КУ, КИ (можно чередовать левую – правую руки).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  <w:r w:rsidRPr="00B23B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2. Повтори слоги.</w:t>
            </w:r>
          </w:p>
          <w:p w:rsidR="000A1C6E" w:rsidRPr="00B23B10" w:rsidRDefault="000A1C6E" w:rsidP="00B23B10">
            <w:pPr>
              <w:widowControl w:val="0"/>
              <w:shd w:val="clear" w:color="auto" w:fill="FFFFFF"/>
              <w:tabs>
                <w:tab w:val="left" w:pos="2261"/>
                <w:tab w:val="left" w:pos="5064"/>
              </w:tabs>
              <w:autoSpaceDE w:val="0"/>
              <w:autoSpaceDN w:val="0"/>
              <w:adjustRightInd w:val="0"/>
              <w:spacing w:before="48" w:after="0" w:line="264" w:lineRule="exact"/>
              <w:ind w:right="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Pr="00B23B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 </w:t>
            </w:r>
            <w:r w:rsidRPr="00B23B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</w:t>
            </w:r>
            <w:proofErr w:type="spellStart"/>
            <w:r w:rsidRPr="00B23B10">
              <w:rPr>
                <w:rFonts w:ascii="Arial" w:hAnsi="Arial" w:cs="Arial"/>
                <w:sz w:val="24"/>
                <w:szCs w:val="24"/>
                <w:lang w:eastAsia="ru-RU"/>
              </w:rPr>
              <w:t>К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23B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          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Ак -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Ка – ка - ко</w:t>
            </w:r>
          </w:p>
          <w:p w:rsidR="000A1C6E" w:rsidRPr="00B23B10" w:rsidRDefault="000A1C6E" w:rsidP="00B23B10">
            <w:pPr>
              <w:widowControl w:val="0"/>
              <w:shd w:val="clear" w:color="auto" w:fill="FFFFFF"/>
              <w:tabs>
                <w:tab w:val="left" w:pos="2261"/>
                <w:tab w:val="left" w:pos="5059"/>
              </w:tabs>
              <w:autoSpaceDE w:val="0"/>
              <w:autoSpaceDN w:val="0"/>
              <w:adjustRightInd w:val="0"/>
              <w:spacing w:after="0" w:line="264" w:lineRule="exact"/>
              <w:ind w:right="4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 </w:t>
            </w:r>
            <w:r w:rsidRPr="00B23B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 </w:t>
            </w:r>
            <w:r w:rsidRPr="00B23B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</w:t>
            </w:r>
            <w:proofErr w:type="spellEnd"/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ик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Ко – ко - ку</w:t>
            </w:r>
          </w:p>
          <w:p w:rsidR="000A1C6E" w:rsidRPr="00B23B10" w:rsidRDefault="000A1C6E" w:rsidP="00B23B10">
            <w:pPr>
              <w:widowControl w:val="0"/>
              <w:shd w:val="clear" w:color="auto" w:fill="FFFFFF"/>
              <w:tabs>
                <w:tab w:val="left" w:pos="2381"/>
                <w:tab w:val="left" w:pos="5179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ку </w:t>
            </w:r>
            <w:r w:rsidRPr="00B23B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           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Ик-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Ку – ку -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  <w:proofErr w:type="spellEnd"/>
          </w:p>
          <w:p w:rsidR="000A1C6E" w:rsidRPr="00B23B10" w:rsidRDefault="000A1C6E" w:rsidP="00B23B10">
            <w:pPr>
              <w:widowControl w:val="0"/>
              <w:shd w:val="clear" w:color="auto" w:fill="FFFFFF"/>
              <w:tabs>
                <w:tab w:val="left" w:pos="2261"/>
                <w:tab w:val="left" w:pos="5054"/>
              </w:tabs>
              <w:autoSpaceDE w:val="0"/>
              <w:autoSpaceDN w:val="0"/>
              <w:adjustRightInd w:val="0"/>
              <w:spacing w:after="0" w:line="264" w:lineRule="exact"/>
              <w:ind w:right="3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–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Ку </w:t>
            </w:r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 </w:t>
            </w:r>
            <w:r w:rsidRPr="00B23B1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Ук</w:t>
            </w:r>
            <w:proofErr w:type="spellEnd"/>
            <w:r w:rsidRPr="00B23B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ок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Ки – </w:t>
            </w:r>
            <w:proofErr w:type="spellStart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ки</w:t>
            </w:r>
            <w:proofErr w:type="spell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ка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Добиваться чёткого произношения звука  К</w:t>
            </w:r>
          </w:p>
        </w:tc>
      </w:tr>
      <w:tr w:rsidR="000A1C6E" w:rsidRPr="00825D36" w:rsidTr="00B23B10">
        <w:trPr>
          <w:tblCellSpacing w:w="20" w:type="dxa"/>
        </w:trPr>
        <w:tc>
          <w:tcPr>
            <w:tcW w:w="1133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III</w:t>
            </w:r>
          </w:p>
        </w:tc>
        <w:tc>
          <w:tcPr>
            <w:tcW w:w="6488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Автоматизация звука </w:t>
            </w:r>
            <w:proofErr w:type="gramStart"/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  в</w:t>
            </w:r>
            <w:proofErr w:type="gramEnd"/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словах.</w:t>
            </w:r>
          </w:p>
          <w:p w:rsidR="000A1C6E" w:rsidRPr="00B23B10" w:rsidRDefault="000A1C6E" w:rsidP="00B23B10">
            <w:pPr>
              <w:widowControl w:val="0"/>
              <w:shd w:val="clear" w:color="auto" w:fill="FFFFFF"/>
              <w:tabs>
                <w:tab w:val="left" w:pos="682"/>
              </w:tabs>
              <w:autoSpaceDE w:val="0"/>
              <w:autoSpaceDN w:val="0"/>
              <w:adjustRightInd w:val="0"/>
              <w:spacing w:before="134" w:after="0" w:line="240" w:lineRule="auto"/>
              <w:ind w:left="4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B23B1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ab/>
              <w:t>Повтори слова.</w:t>
            </w:r>
          </w:p>
          <w:p w:rsidR="000A1C6E" w:rsidRPr="00B23B10" w:rsidRDefault="000A1C6E" w:rsidP="003B54F3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Звук в начале </w:t>
            </w:r>
            <w:proofErr w:type="gramStart"/>
            <w:r w:rsidRPr="00B23B1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слова: 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кабан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B23B1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23B10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B23B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касса, калач, камин, канат, камень, кабина, кабинет, канава, капуста, кассета,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23B10">
              <w:rPr>
                <w:rFonts w:ascii="Times New Roman" w:hAnsi="Times New Roman"/>
                <w:sz w:val="24"/>
                <w:szCs w:val="24"/>
              </w:rPr>
              <w:t>Катя, кафе, каюта; ком, конь, конфета,   компот, кофта,  кофе, кофейник, команда, компот, копыто; куб, кум, кума, купать, купе, купидон.</w:t>
            </w:r>
          </w:p>
          <w:p w:rsidR="000A1C6E" w:rsidRPr="00B23B10" w:rsidRDefault="000A1C6E" w:rsidP="003B54F3">
            <w:pPr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Звук в середине слова: </w:t>
            </w:r>
            <w:r w:rsidRPr="00B23B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азбука, аптека, банка, будка, белка , ватка, ветка, девочка ,  дудка, дымка ,Ока, папка, пенка, пока,  манка, мука,  мышка</w:t>
            </w:r>
            <w:r w:rsidRPr="00B23B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23B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палка</w:t>
            </w:r>
            <w:r w:rsidRPr="00B23B10">
              <w:rPr>
                <w:rFonts w:ascii="Times New Roman" w:hAnsi="Times New Roman"/>
                <w:sz w:val="24"/>
                <w:szCs w:val="24"/>
              </w:rPr>
              <w:t>,</w:t>
            </w:r>
            <w:r w:rsidRPr="00B23B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 молоко       </w:t>
            </w:r>
            <w:r w:rsidRPr="00B23B10">
              <w:rPr>
                <w:rFonts w:ascii="Verdana" w:hAnsi="Verdana"/>
                <w:color w:val="333333"/>
                <w:sz w:val="20"/>
                <w:szCs w:val="20"/>
                <w:shd w:val="clear" w:color="auto" w:fill="FFFFFF"/>
              </w:rPr>
              <w:br/>
            </w:r>
            <w:r w:rsidRPr="00B23B10">
              <w:rPr>
                <w:rFonts w:ascii="Times New Roman" w:hAnsi="Times New Roman"/>
                <w:smallCaps/>
                <w:sz w:val="24"/>
                <w:szCs w:val="24"/>
                <w:u w:val="single"/>
                <w:lang w:eastAsia="ru-RU"/>
              </w:rPr>
              <w:t xml:space="preserve">Звук </w:t>
            </w:r>
            <w:r w:rsidRPr="00B23B1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в конце слова:  </w:t>
            </w: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бак. мак, так, паек, паук, индюк, бык, бок, веник, охотник, финик, век, ток. 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B10">
              <w:rPr>
                <w:rFonts w:ascii="Times New Roman" w:hAnsi="Times New Roman"/>
                <w:b/>
                <w:sz w:val="24"/>
                <w:szCs w:val="24"/>
              </w:rPr>
              <w:t xml:space="preserve">       2. Игра «Дождик»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Подготовительная работа. Воспитатель разучивает с детьми стихотворение.</w:t>
            </w:r>
          </w:p>
          <w:p w:rsidR="000A1C6E" w:rsidRPr="00B23B10" w:rsidRDefault="00E4591C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Краткое описание: </w:t>
            </w:r>
            <w:bookmarkStart w:id="0" w:name="_GoBack"/>
            <w:bookmarkEnd w:id="0"/>
            <w:r w:rsidR="000A1C6E" w:rsidRPr="00B23B10">
              <w:rPr>
                <w:rFonts w:ascii="Times New Roman" w:hAnsi="Times New Roman"/>
                <w:sz w:val="24"/>
                <w:szCs w:val="24"/>
              </w:rPr>
              <w:t>Дети сидят на стульях. Воспитатель говорит: «Пошли мы гулять, и вдруг начался дождик, забарабанил по крыше. Как капли закапали? Вспомним стихотворение: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Капля раз, капля два,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Капли медленно сперва –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 xml:space="preserve">Кап, кап, кап, кап. 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(Дети сопровождают эти слова   медленными хлопками.)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 Стали капли поспевать.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Капля каплю подгонять -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lastRenderedPageBreak/>
              <w:t>Кап, кап, кап, кап (Хлопки учащаются.)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  Зонтик поскорей раскроем,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От дождя себя укроем</w:t>
            </w:r>
          </w:p>
          <w:p w:rsidR="000A1C6E" w:rsidRPr="00B23B10" w:rsidRDefault="000A1C6E" w:rsidP="00B23B1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3B10">
              <w:rPr>
                <w:rFonts w:ascii="Times New Roman" w:hAnsi="Times New Roman"/>
                <w:sz w:val="24"/>
                <w:szCs w:val="24"/>
              </w:rPr>
              <w:t>(Дети поднимают руки над головой, имитируя зонтик.)</w:t>
            </w:r>
          </w:p>
          <w:p w:rsidR="000A1C6E" w:rsidRPr="00651CDC" w:rsidRDefault="000A1C6E" w:rsidP="00651CDC">
            <w:pPr>
              <w:pStyle w:val="a7"/>
            </w:pPr>
            <w:r w:rsidRPr="00651CDC">
              <w:t>Методические указания. Следить за правиль</w:t>
            </w:r>
            <w:r>
              <w:t>ным произношением детьми звука К</w:t>
            </w:r>
            <w:r w:rsidRPr="00651CDC">
              <w:t>, за сменой темпа и соответствием хлопков каждому слогу в словах.</w:t>
            </w:r>
          </w:p>
          <w:p w:rsidR="000A1C6E" w:rsidRPr="00B23B10" w:rsidRDefault="000A1C6E" w:rsidP="00B23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 w:firstLine="284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0A1C6E" w:rsidRPr="00825D36" w:rsidTr="00B23B10">
        <w:trPr>
          <w:tblCellSpacing w:w="20" w:type="dxa"/>
        </w:trPr>
        <w:tc>
          <w:tcPr>
            <w:tcW w:w="1133" w:type="dxa"/>
          </w:tcPr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IV</w:t>
            </w:r>
          </w:p>
        </w:tc>
        <w:tc>
          <w:tcPr>
            <w:tcW w:w="6488" w:type="dxa"/>
          </w:tcPr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Чистоговорки</w:t>
            </w:r>
            <w:proofErr w:type="spellEnd"/>
            <w:r w:rsidRPr="00B23B1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 – ка – ка -  бежит река.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sz w:val="24"/>
                <w:szCs w:val="24"/>
                <w:lang w:eastAsia="ru-RU"/>
              </w:rPr>
              <w:t>Ко – ко – ко – вижу далеко.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B10">
              <w:rPr>
                <w:rFonts w:ascii="Times New Roman" w:hAnsi="Times New Roman"/>
                <w:sz w:val="24"/>
                <w:szCs w:val="24"/>
              </w:rPr>
              <w:t>Ко-ко</w:t>
            </w:r>
            <w:proofErr w:type="gramEnd"/>
            <w:r w:rsidRPr="00B23B10">
              <w:rPr>
                <w:rFonts w:ascii="Times New Roman" w:hAnsi="Times New Roman"/>
                <w:sz w:val="24"/>
                <w:szCs w:val="24"/>
              </w:rPr>
              <w:t>-ко - звук услышим мы легко.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23B10">
              <w:rPr>
                <w:rFonts w:ascii="Times New Roman" w:hAnsi="Times New Roman"/>
                <w:color w:val="000000"/>
                <w:sz w:val="24"/>
                <w:szCs w:val="24"/>
              </w:rPr>
              <w:t>Ко-ко</w:t>
            </w:r>
            <w:proofErr w:type="gramEnd"/>
            <w:r w:rsidRPr="00B23B10">
              <w:rPr>
                <w:rFonts w:ascii="Times New Roman" w:hAnsi="Times New Roman"/>
                <w:color w:val="000000"/>
                <w:sz w:val="24"/>
                <w:szCs w:val="24"/>
              </w:rPr>
              <w:t>-ко - мяч подкинем высоко.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 –ку-ку-  кукушка на суку.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Ак – </w:t>
            </w:r>
            <w:proofErr w:type="spellStart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у реки рыбак.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1,с.</w:t>
            </w:r>
            <w:proofErr w:type="gramEnd"/>
            <w:r w:rsidRPr="00B23B1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69)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</w:tcPr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23B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Добиваться проговаривания строчки целиком.</w:t>
            </w:r>
          </w:p>
          <w:p w:rsidR="000A1C6E" w:rsidRPr="00B23B10" w:rsidRDefault="000A1C6E" w:rsidP="00B23B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A1C6E" w:rsidRDefault="000A1C6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Default="000A1C6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0A1C6E" w:rsidRDefault="000A1C6E" w:rsidP="00F27E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Литература:</w:t>
      </w:r>
    </w:p>
    <w:p w:rsidR="000A1C6E" w:rsidRDefault="000A1C6E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Агранович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З.Е. В помощь логопедам и родителям. Сборник домашних заданий для преодоления недоразвития фонематической стороны речи у старших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дошлольников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– СПб.: ДЕТСТВО –ПРЕСС, 2005. – 160с. +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цв.вкл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48с. </w:t>
      </w:r>
    </w:p>
    <w:p w:rsidR="000A1C6E" w:rsidRDefault="000A1C6E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Коноваленко В.В. Коноваленко С.В. Звуки Г, ГЬ, К, КЬ, Х,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ХЬ  Дидактический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>материал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по коррекции произношения звуков 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>. — М.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: «Издательство «Гном и Д», 2004. — 48</w:t>
      </w:r>
      <w:r w:rsidRPr="00FC78D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</w:t>
      </w:r>
    </w:p>
    <w:p w:rsidR="000A1C6E" w:rsidRDefault="000A1C6E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Фомичёва М.Ф. Воспитание у детей правильного произношения: Пособие для логопеда и воспитателя дет. сада. – 4-е изд.,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М,: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Издательство «Институт практической психологии», Воронеж: НПО «МОДЭК», 1997. – 320 с.</w:t>
      </w:r>
    </w:p>
    <w:p w:rsidR="000A1C6E" w:rsidRPr="006B0CE8" w:rsidRDefault="000A1C6E" w:rsidP="00FC78D8">
      <w:pPr>
        <w:pStyle w:val="a6"/>
        <w:numPr>
          <w:ilvl w:val="0"/>
          <w:numId w:val="7"/>
        </w:numPr>
        <w:spacing w:after="0" w:line="240" w:lineRule="auto"/>
        <w:ind w:left="-142" w:firstLine="502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Цвынтарный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В.В. Играем пальчиками и развиваем речь. - СПб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.:  «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Лань», 1998. – 32с.</w:t>
      </w:r>
    </w:p>
    <w:p w:rsidR="000A1C6E" w:rsidRDefault="000A1C6E" w:rsidP="00A756A5">
      <w:pPr>
        <w:rPr>
          <w:rFonts w:ascii="Times New Roman" w:hAnsi="Times New Roman"/>
          <w:color w:val="000000"/>
          <w:sz w:val="28"/>
          <w:szCs w:val="28"/>
        </w:rPr>
      </w:pPr>
    </w:p>
    <w:p w:rsidR="000A1C6E" w:rsidRPr="00A756A5" w:rsidRDefault="000A1C6E" w:rsidP="00A756A5">
      <w:pPr>
        <w:rPr>
          <w:rFonts w:ascii="Times New Roman" w:hAnsi="Times New Roman"/>
          <w:color w:val="000000"/>
          <w:sz w:val="28"/>
          <w:szCs w:val="28"/>
        </w:rPr>
      </w:pPr>
    </w:p>
    <w:sectPr w:rsidR="000A1C6E" w:rsidRPr="00A756A5" w:rsidSect="0017631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7C8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F242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972BA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41A9E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C40F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AC69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6038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876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10C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C0A6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3054C"/>
    <w:multiLevelType w:val="hybridMultilevel"/>
    <w:tmpl w:val="390E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5AF3BF1"/>
    <w:multiLevelType w:val="hybridMultilevel"/>
    <w:tmpl w:val="3B84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056F7"/>
    <w:multiLevelType w:val="hybridMultilevel"/>
    <w:tmpl w:val="FAE234B0"/>
    <w:lvl w:ilvl="0" w:tplc="31923B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3" w15:restartNumberingAfterBreak="0">
    <w:nsid w:val="2D7816D2"/>
    <w:multiLevelType w:val="hybridMultilevel"/>
    <w:tmpl w:val="F40C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9E4D04"/>
    <w:multiLevelType w:val="hybridMultilevel"/>
    <w:tmpl w:val="74BA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CE73EC"/>
    <w:multiLevelType w:val="hybridMultilevel"/>
    <w:tmpl w:val="A98A9FA2"/>
    <w:lvl w:ilvl="0" w:tplc="AC50006C">
      <w:start w:val="1"/>
      <w:numFmt w:val="decimal"/>
      <w:lvlText w:val="%1."/>
      <w:lvlJc w:val="left"/>
      <w:pPr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  <w:rPr>
        <w:rFonts w:cs="Times New Roman"/>
      </w:rPr>
    </w:lvl>
  </w:abstractNum>
  <w:abstractNum w:abstractNumId="16" w15:restartNumberingAfterBreak="0">
    <w:nsid w:val="642108A5"/>
    <w:multiLevelType w:val="hybridMultilevel"/>
    <w:tmpl w:val="62C0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5"/>
  </w:num>
  <w:num w:numId="5">
    <w:abstractNumId w:val="12"/>
  </w:num>
  <w:num w:numId="6">
    <w:abstractNumId w:val="11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15D2"/>
    <w:rsid w:val="00052839"/>
    <w:rsid w:val="00085675"/>
    <w:rsid w:val="000967DF"/>
    <w:rsid w:val="000A1C6E"/>
    <w:rsid w:val="00125219"/>
    <w:rsid w:val="00176311"/>
    <w:rsid w:val="001E15D2"/>
    <w:rsid w:val="00215A19"/>
    <w:rsid w:val="00294B8D"/>
    <w:rsid w:val="002C1B04"/>
    <w:rsid w:val="0033601C"/>
    <w:rsid w:val="00371A01"/>
    <w:rsid w:val="003B54F3"/>
    <w:rsid w:val="00451F58"/>
    <w:rsid w:val="004C2CA4"/>
    <w:rsid w:val="00513E65"/>
    <w:rsid w:val="0053502C"/>
    <w:rsid w:val="00582350"/>
    <w:rsid w:val="00586F49"/>
    <w:rsid w:val="005E3805"/>
    <w:rsid w:val="00651CDC"/>
    <w:rsid w:val="00695D0C"/>
    <w:rsid w:val="006B0CE8"/>
    <w:rsid w:val="006D6085"/>
    <w:rsid w:val="00713F8F"/>
    <w:rsid w:val="007C6533"/>
    <w:rsid w:val="00825D36"/>
    <w:rsid w:val="008802EE"/>
    <w:rsid w:val="00894967"/>
    <w:rsid w:val="008C74E9"/>
    <w:rsid w:val="008E19D0"/>
    <w:rsid w:val="009148A7"/>
    <w:rsid w:val="009507A8"/>
    <w:rsid w:val="009A7046"/>
    <w:rsid w:val="009C1B2D"/>
    <w:rsid w:val="00A17EAC"/>
    <w:rsid w:val="00A24240"/>
    <w:rsid w:val="00A27E73"/>
    <w:rsid w:val="00A60570"/>
    <w:rsid w:val="00A756A5"/>
    <w:rsid w:val="00AA27D9"/>
    <w:rsid w:val="00AA3727"/>
    <w:rsid w:val="00AA4BE6"/>
    <w:rsid w:val="00AA7D83"/>
    <w:rsid w:val="00AD4CF9"/>
    <w:rsid w:val="00B23B10"/>
    <w:rsid w:val="00B9680C"/>
    <w:rsid w:val="00BC463B"/>
    <w:rsid w:val="00C10A76"/>
    <w:rsid w:val="00C26BA8"/>
    <w:rsid w:val="00CA1D23"/>
    <w:rsid w:val="00D0069F"/>
    <w:rsid w:val="00D60C87"/>
    <w:rsid w:val="00D933E7"/>
    <w:rsid w:val="00DA2494"/>
    <w:rsid w:val="00DD7821"/>
    <w:rsid w:val="00E4591C"/>
    <w:rsid w:val="00EB56D3"/>
    <w:rsid w:val="00F27E9B"/>
    <w:rsid w:val="00F55EB5"/>
    <w:rsid w:val="00F64526"/>
    <w:rsid w:val="00F64BA7"/>
    <w:rsid w:val="00F64D17"/>
    <w:rsid w:val="00FB36DD"/>
    <w:rsid w:val="00FC78D8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0E3D8EA"/>
  <w15:docId w15:val="{61909A16-8D27-4D52-BFDC-143A149A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52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76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7631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CA1D2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F27E9B"/>
    <w:pPr>
      <w:ind w:left="720"/>
      <w:contextualSpacing/>
    </w:pPr>
  </w:style>
  <w:style w:type="paragraph" w:styleId="a7">
    <w:name w:val="Normal (Web)"/>
    <w:basedOn w:val="a"/>
    <w:link w:val="1"/>
    <w:uiPriority w:val="99"/>
    <w:rsid w:val="00B96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locked/>
    <w:rsid w:val="00B9680C"/>
    <w:rPr>
      <w:rFonts w:cs="Times New Roman"/>
      <w:b/>
      <w:bCs/>
    </w:rPr>
  </w:style>
  <w:style w:type="character" w:customStyle="1" w:styleId="1">
    <w:name w:val="Обычный (веб) Знак1"/>
    <w:basedOn w:val="a0"/>
    <w:link w:val="a7"/>
    <w:uiPriority w:val="99"/>
    <w:locked/>
    <w:rsid w:val="00B9680C"/>
    <w:rPr>
      <w:rFonts w:cs="Times New Roman"/>
      <w:sz w:val="24"/>
      <w:szCs w:val="24"/>
      <w:lang w:val="ru-RU" w:eastAsia="ru-RU" w:bidi="ar-SA"/>
    </w:rPr>
  </w:style>
  <w:style w:type="character" w:customStyle="1" w:styleId="a9">
    <w:name w:val="Обычный (веб) Знак"/>
    <w:basedOn w:val="a0"/>
    <w:uiPriority w:val="99"/>
    <w:rsid w:val="00F64BA7"/>
    <w:rPr>
      <w:rFonts w:cs="Times New Roman"/>
      <w:sz w:val="24"/>
      <w:szCs w:val="24"/>
      <w:lang w:val="ru-RU" w:eastAsia="ru-RU" w:bidi="ar-SA"/>
    </w:rPr>
  </w:style>
  <w:style w:type="table" w:styleId="-3">
    <w:name w:val="Table Web 3"/>
    <w:basedOn w:val="a1"/>
    <w:uiPriority w:val="99"/>
    <w:rsid w:val="00651CDC"/>
    <w:pPr>
      <w:spacing w:after="200" w:line="276" w:lineRule="auto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rsid w:val="00651CDC"/>
    <w:pPr>
      <w:spacing w:after="200" w:line="276" w:lineRule="auto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rsid w:val="00651CDC"/>
    <w:pPr>
      <w:spacing w:after="200" w:line="276" w:lineRule="auto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mamadoma.narod.ru/img/gimn_palc/koshka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s://i.mycdn.me/i?r=AyH4iRPQ2q0otWIFepML2LxRs7G-Nfk350PZNAYZqN9w0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5</Pages>
  <Words>1100</Words>
  <Characters>6271</Characters>
  <Application>Microsoft Office Word</Application>
  <DocSecurity>0</DocSecurity>
  <Lines>52</Lines>
  <Paragraphs>14</Paragraphs>
  <ScaleCrop>false</ScaleCrop>
  <Company/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Пользователь Windows</cp:lastModifiedBy>
  <cp:revision>28</cp:revision>
  <dcterms:created xsi:type="dcterms:W3CDTF">2020-03-30T14:19:00Z</dcterms:created>
  <dcterms:modified xsi:type="dcterms:W3CDTF">2020-04-27T15:48:00Z</dcterms:modified>
</cp:coreProperties>
</file>